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470E" w:rsidRDefault="0009470E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09470E" w:rsidRDefault="0009470E">
      <w:pPr>
        <w:pStyle w:val="ConsPlusNormal"/>
        <w:jc w:val="both"/>
        <w:outlineLvl w:val="0"/>
      </w:pPr>
    </w:p>
    <w:p w:rsidR="0009470E" w:rsidRDefault="0009470E">
      <w:pPr>
        <w:pStyle w:val="ConsPlusTitle"/>
        <w:jc w:val="center"/>
        <w:outlineLvl w:val="0"/>
      </w:pPr>
      <w:r>
        <w:t>АДМИНИСТРАЦИЯ ГОРОДА ПОКАЧИ</w:t>
      </w:r>
    </w:p>
    <w:p w:rsidR="0009470E" w:rsidRDefault="0009470E">
      <w:pPr>
        <w:pStyle w:val="ConsPlusTitle"/>
        <w:jc w:val="center"/>
      </w:pPr>
    </w:p>
    <w:p w:rsidR="0009470E" w:rsidRDefault="0009470E">
      <w:pPr>
        <w:pStyle w:val="ConsPlusTitle"/>
        <w:jc w:val="center"/>
      </w:pPr>
      <w:r>
        <w:t>ПОСТАНОВЛЕНИЕ</w:t>
      </w:r>
    </w:p>
    <w:p w:rsidR="0009470E" w:rsidRDefault="0009470E">
      <w:pPr>
        <w:pStyle w:val="ConsPlusTitle"/>
        <w:jc w:val="center"/>
      </w:pPr>
      <w:r>
        <w:t>от 20 июня 2017 г. N 645</w:t>
      </w:r>
    </w:p>
    <w:p w:rsidR="0009470E" w:rsidRDefault="0009470E">
      <w:pPr>
        <w:pStyle w:val="ConsPlusTitle"/>
        <w:jc w:val="center"/>
      </w:pPr>
    </w:p>
    <w:p w:rsidR="0009470E" w:rsidRDefault="0009470E">
      <w:pPr>
        <w:pStyle w:val="ConsPlusTitle"/>
        <w:jc w:val="center"/>
      </w:pPr>
      <w:r>
        <w:t>ОБ УТВЕРЖДЕНИИ КВАЛИФИКАЦИОННЫХ ТРЕБОВАНИЙ К УРОВНЮ</w:t>
      </w:r>
    </w:p>
    <w:p w:rsidR="0009470E" w:rsidRDefault="0009470E">
      <w:pPr>
        <w:pStyle w:val="ConsPlusTitle"/>
        <w:jc w:val="center"/>
      </w:pPr>
      <w:r>
        <w:t>ПРОФЕССИОНАЛЬНОГО ОБРАЗОВАНИЯ, СТАЖУ МУНИЦИПАЛЬНОЙ СЛУЖБЫ</w:t>
      </w:r>
    </w:p>
    <w:p w:rsidR="0009470E" w:rsidRDefault="0009470E">
      <w:pPr>
        <w:pStyle w:val="ConsPlusTitle"/>
        <w:jc w:val="center"/>
      </w:pPr>
      <w:r>
        <w:t>ИЛИ СТАЖУ РАБОТЫ ПО СПЕЦИАЛЬНОСТИ, НАПРАВЛЕНИЮ ПОДГОТОВКИ,</w:t>
      </w:r>
    </w:p>
    <w:p w:rsidR="0009470E" w:rsidRDefault="0009470E">
      <w:pPr>
        <w:pStyle w:val="ConsPlusTitle"/>
        <w:jc w:val="center"/>
      </w:pPr>
      <w:proofErr w:type="gramStart"/>
      <w:r>
        <w:t>НЕОБХОДИМЫМ</w:t>
      </w:r>
      <w:proofErr w:type="gramEnd"/>
      <w:r>
        <w:t xml:space="preserve"> ДЛЯ ЗАМЕЩЕНИЯ ДОЛЖНОСТЕЙ МУНИЦИПАЛЬНОЙ СЛУЖБЫ</w:t>
      </w:r>
    </w:p>
    <w:p w:rsidR="0009470E" w:rsidRDefault="0009470E">
      <w:pPr>
        <w:pStyle w:val="ConsPlusTitle"/>
        <w:jc w:val="center"/>
      </w:pPr>
      <w:r>
        <w:t>В АДМИНИСТРАЦИИ ГОРОДА ПОКАЧИ</w:t>
      </w: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ind w:firstLine="540"/>
        <w:jc w:val="both"/>
      </w:pPr>
      <w:proofErr w:type="gramStart"/>
      <w:r>
        <w:t xml:space="preserve">В соответствии со </w:t>
      </w:r>
      <w:hyperlink r:id="rId6" w:history="1">
        <w:r>
          <w:rPr>
            <w:color w:val="0000FF"/>
          </w:rPr>
          <w:t>статьей 9</w:t>
        </w:r>
      </w:hyperlink>
      <w:r>
        <w:t xml:space="preserve"> Федерального закона от 02.03.2007 N 25-ФЗ "О муниципальной службе в Российской Федерации", </w:t>
      </w:r>
      <w:hyperlink r:id="rId7" w:history="1">
        <w:r>
          <w:rPr>
            <w:color w:val="0000FF"/>
          </w:rPr>
          <w:t>статьей 5</w:t>
        </w:r>
      </w:hyperlink>
      <w:r>
        <w:t xml:space="preserve"> Закона Ханты-Мансийского автономного округа - Югры от 20.07.2007 N 113-оз "Об отдельных вопросах муниципальной службы в Ханты-Мансийском автономном округе - Югре", </w:t>
      </w:r>
      <w:hyperlink r:id="rId8" w:history="1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20.07.2007 N 97-оз "О Реестре должностей муниципальной службы в Ханты-Мансийском автономном округе - Югре", </w:t>
      </w:r>
      <w:hyperlink r:id="rId9" w:history="1">
        <w:r>
          <w:rPr>
            <w:color w:val="0000FF"/>
          </w:rPr>
          <w:t>статьей 32</w:t>
        </w:r>
      </w:hyperlink>
      <w:r>
        <w:t xml:space="preserve"> Устава</w:t>
      </w:r>
      <w:proofErr w:type="gramEnd"/>
      <w:r>
        <w:t xml:space="preserve"> города Покачи, в целях приведения муниципальных правовых актов в соответствие с действующим законодательством: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 xml:space="preserve">1. Утвердить квалификационные </w:t>
      </w:r>
      <w:hyperlink w:anchor="P33" w:history="1">
        <w:r>
          <w:rPr>
            <w:color w:val="0000FF"/>
          </w:rPr>
          <w:t>требования</w:t>
        </w:r>
      </w:hyperlink>
      <w:r>
        <w:t xml:space="preserve"> к уровню профессионального образования, стажу муниципальной службы или стажу работы по специальности, направлению подготовки, </w:t>
      </w:r>
      <w:proofErr w:type="gramStart"/>
      <w:r>
        <w:t>необходимым</w:t>
      </w:r>
      <w:proofErr w:type="gramEnd"/>
      <w:r>
        <w:t xml:space="preserve"> для замещения должностей муниципальной службы в администрации города Покачи, согласно приложению к настоящему постановлению.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2. Признать утратившими постановления администрации города Покачи: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 xml:space="preserve">1) от 08.07.2014 </w:t>
      </w:r>
      <w:hyperlink r:id="rId10" w:history="1">
        <w:r>
          <w:rPr>
            <w:color w:val="0000FF"/>
          </w:rPr>
          <w:t>N 853</w:t>
        </w:r>
      </w:hyperlink>
      <w:r>
        <w:t xml:space="preserve"> "О квалификационных требованиях для замещения должностей муниципальной службы в администрации города Покачи";</w:t>
      </w:r>
    </w:p>
    <w:p w:rsidR="0009470E" w:rsidRDefault="0009470E">
      <w:pPr>
        <w:pStyle w:val="ConsPlusNormal"/>
        <w:spacing w:before="220"/>
        <w:ind w:firstLine="540"/>
        <w:jc w:val="both"/>
      </w:pPr>
      <w:proofErr w:type="gramStart"/>
      <w:r>
        <w:t xml:space="preserve">2) от 13.05.2016 </w:t>
      </w:r>
      <w:hyperlink r:id="rId11" w:history="1">
        <w:r>
          <w:rPr>
            <w:color w:val="0000FF"/>
          </w:rPr>
          <w:t>N 482</w:t>
        </w:r>
      </w:hyperlink>
      <w:r>
        <w:t xml:space="preserve"> "О внесении изменений в постановление администрации города Покачи от 08.07.2014 N 853 "О квалификационных требованиях для замещения должностей муниципальной службы в администрации города Покачи";</w:t>
      </w:r>
      <w:proofErr w:type="gramEnd"/>
    </w:p>
    <w:p w:rsidR="0009470E" w:rsidRDefault="0009470E">
      <w:pPr>
        <w:pStyle w:val="ConsPlusNormal"/>
        <w:spacing w:before="220"/>
        <w:ind w:firstLine="540"/>
        <w:jc w:val="both"/>
      </w:pPr>
      <w:r>
        <w:t xml:space="preserve">3) от 28.10.2016 </w:t>
      </w:r>
      <w:hyperlink r:id="rId12" w:history="1">
        <w:r>
          <w:rPr>
            <w:color w:val="0000FF"/>
          </w:rPr>
          <w:t>N 1074</w:t>
        </w:r>
      </w:hyperlink>
      <w:r>
        <w:t xml:space="preserve"> "О внесении изменений в постановление администрации города Покачи от 08.07.2014 N 853 "О квалификационных требованиях для замещения должностей муниципальной службы в администрации города Покачи".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jc w:val="right"/>
      </w:pPr>
      <w:r>
        <w:t>Глава города Покачи</w:t>
      </w:r>
    </w:p>
    <w:p w:rsidR="0009470E" w:rsidRDefault="0009470E">
      <w:pPr>
        <w:pStyle w:val="ConsPlusNormal"/>
        <w:jc w:val="right"/>
      </w:pPr>
      <w:r>
        <w:t>В.И.СТЕПУРА</w:t>
      </w: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jc w:val="right"/>
        <w:outlineLvl w:val="0"/>
      </w:pPr>
      <w:r>
        <w:t>Приложение</w:t>
      </w:r>
    </w:p>
    <w:p w:rsidR="0009470E" w:rsidRDefault="0009470E">
      <w:pPr>
        <w:pStyle w:val="ConsPlusNormal"/>
        <w:jc w:val="right"/>
      </w:pPr>
      <w:r>
        <w:t>к постановлению администрации</w:t>
      </w:r>
    </w:p>
    <w:p w:rsidR="0009470E" w:rsidRDefault="0009470E">
      <w:pPr>
        <w:pStyle w:val="ConsPlusNormal"/>
        <w:jc w:val="right"/>
      </w:pPr>
      <w:r>
        <w:t>города Покачи</w:t>
      </w:r>
    </w:p>
    <w:p w:rsidR="0009470E" w:rsidRDefault="0009470E">
      <w:pPr>
        <w:pStyle w:val="ConsPlusNormal"/>
        <w:jc w:val="right"/>
      </w:pPr>
      <w:r>
        <w:lastRenderedPageBreak/>
        <w:t>от 20.06.2017 N 645</w:t>
      </w: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Title"/>
        <w:jc w:val="center"/>
      </w:pPr>
      <w:bookmarkStart w:id="0" w:name="P33"/>
      <w:bookmarkEnd w:id="0"/>
      <w:r>
        <w:t>КВАЛИФИКАЦИОННЫЕ ТРЕБОВАНИЯ</w:t>
      </w:r>
    </w:p>
    <w:p w:rsidR="0009470E" w:rsidRDefault="0009470E">
      <w:pPr>
        <w:pStyle w:val="ConsPlusTitle"/>
        <w:jc w:val="center"/>
      </w:pPr>
      <w:r>
        <w:t xml:space="preserve">К УРОВНЮ ПРОФЕССИОНАЛЬНОГО ОБРАЗОВАНИЯ, СТАЖУ </w:t>
      </w:r>
      <w:proofErr w:type="gramStart"/>
      <w:r>
        <w:t>МУНИЦИПАЛЬНОЙ</w:t>
      </w:r>
      <w:proofErr w:type="gramEnd"/>
    </w:p>
    <w:p w:rsidR="0009470E" w:rsidRDefault="0009470E">
      <w:pPr>
        <w:pStyle w:val="ConsPlusTitle"/>
        <w:jc w:val="center"/>
      </w:pPr>
      <w:r>
        <w:t>СЛУЖБЫ ИЛИ СТАЖУ РАБОТЫ ПО СПЕЦИАЛЬНОСТИ, НАПРАВЛЕНИЮ</w:t>
      </w:r>
    </w:p>
    <w:p w:rsidR="0009470E" w:rsidRDefault="0009470E">
      <w:pPr>
        <w:pStyle w:val="ConsPlusTitle"/>
        <w:jc w:val="center"/>
      </w:pPr>
      <w:r>
        <w:t xml:space="preserve">ПОДГОТОВКИ, </w:t>
      </w:r>
      <w:proofErr w:type="gramStart"/>
      <w:r>
        <w:t>НЕОБХОДИМЫМ</w:t>
      </w:r>
      <w:proofErr w:type="gramEnd"/>
      <w:r>
        <w:t xml:space="preserve"> ДЛЯ ЗАМЕЩЕНИЯ ДОЛЖНОСТЕЙ</w:t>
      </w:r>
    </w:p>
    <w:p w:rsidR="0009470E" w:rsidRDefault="0009470E">
      <w:pPr>
        <w:pStyle w:val="ConsPlusTitle"/>
        <w:jc w:val="center"/>
      </w:pPr>
      <w:r>
        <w:t>МУНИЦИПАЛЬНОЙ СЛУЖБЫ В АДМИНИСТРАЦИИ ГОРОДА ПОКАЧИ</w:t>
      </w: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ind w:firstLine="540"/>
        <w:jc w:val="both"/>
      </w:pPr>
      <w:r>
        <w:t>1. Гражданам, претендующим на должность муниципальной службы в администрации города Покачи, необходимо иметь: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1) для должностей муниципальной службы высшей группы: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а) высшее образование;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б) стаж муниципальной службы не менее шести лет или стаж работы по специальности, направлению подготовки не менее семи лет;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2) для должностей муниципальной службы главной группы: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а) высшее образование;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б) стаж муниципальной службы не менее четырех лет или стаж работы по специальности, направлению подготовки не менее пяти лет;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3) для должностей муниципальной службы ведущей группы: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а) высшее образование;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б) стаж муниципальной службы не менее двух лет или стаж работы по специальности, направлению подготовки не менее четырех лет;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4) для должностей муниципальной службы старшей, младшей групп: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а) среднее профессиональное образование по специализации должности муниципальной службы или образование, считающееся равноценным;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б) без предъявления требований к стажу;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5) для должностей муниципальной службы, учреждаемых для выполнения функций "помощник (советник)":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а) высшее образование;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б) стаж муниципальной службы не менее двух лет или стаж работы по специальности, направлению подготовки не менее трех лет.</w:t>
      </w:r>
    </w:p>
    <w:p w:rsidR="0009470E" w:rsidRDefault="0009470E">
      <w:pPr>
        <w:pStyle w:val="ConsPlusNormal"/>
        <w:spacing w:before="220"/>
        <w:ind w:firstLine="540"/>
        <w:jc w:val="both"/>
      </w:pPr>
      <w:r>
        <w:t>2. Гражданам, имеющим дипломы специалиста или магистра с отличием, в течение трех лет со дня выдачи диплома необходимо иметь для замещения должностей муниципальной службы ведущей группы не менее одного года стажа муниципальной службы или стажа работы по специальности, направлению подготовки.</w:t>
      </w: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jc w:val="both"/>
      </w:pPr>
    </w:p>
    <w:p w:rsidR="0009470E" w:rsidRDefault="0009470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1" w:name="_GoBack"/>
      <w:bookmarkEnd w:id="1"/>
    </w:p>
    <w:sectPr w:rsidR="002E6FE9" w:rsidSect="00761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70E"/>
    <w:rsid w:val="0009470E"/>
    <w:rsid w:val="002E6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947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947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9470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947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947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9470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2E3F6C6862D890DC620C5CC23953941FC20CCADA8AF1B2119915ACA555340B9294Ey6D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2E3F6C6862D890DC620C5CC23953941FC20CCADA8AF1B2119945ACA555340B929E6EA0024C1439F7D70F54E45y1D" TargetMode="External"/><Relationship Id="rId12" Type="http://schemas.openxmlformats.org/officeDocument/2006/relationships/hyperlink" Target="consultantplus://offline/ref=F2E3F6C6862D890DC620C5CC23953941FC20CCADA8AE192911945ACA555340B9294Ey6D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2E3F6C6862D890DC620DBC135F96E4EF82992A9A1AC137F4CC05C9D0A0346EC69A6EC5567854D9F47yFD" TargetMode="External"/><Relationship Id="rId11" Type="http://schemas.openxmlformats.org/officeDocument/2006/relationships/hyperlink" Target="consultantplus://offline/ref=F2E3F6C6862D890DC620C5CC23953941FC20CCADA8A91B2C13925ACA555340B9294Ey6D" TargetMode="Externa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F2E3F6C6862D890DC620C5CC23953941FC20CCADA8AE1921169C5ACA555340B9294Ey6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2E3F6C6862D890DC620C5CC23953941FC20CCADA8AF1C21109D5ACA555340B929E6EA0024C1439F7D71F54E45y4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727</Words>
  <Characters>4149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2017-10-17T03:50:00Z</dcterms:created>
  <dcterms:modified xsi:type="dcterms:W3CDTF">2017-10-17T03:51:00Z</dcterms:modified>
</cp:coreProperties>
</file>